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6804"/>
      </w:tblGrid>
      <w:tr w:rsidR="0008740E" w:rsidRPr="00C90011" w:rsidTr="0008740E">
        <w:tc>
          <w:tcPr>
            <w:tcW w:w="3686" w:type="dxa"/>
          </w:tcPr>
          <w:p w:rsidR="0008740E" w:rsidRPr="00C90011" w:rsidRDefault="0008740E" w:rsidP="00D8498E">
            <w:pPr>
              <w:jc w:val="right"/>
            </w:pPr>
          </w:p>
        </w:tc>
        <w:tc>
          <w:tcPr>
            <w:tcW w:w="6804" w:type="dxa"/>
          </w:tcPr>
          <w:p w:rsidR="0008740E" w:rsidRPr="00575548" w:rsidRDefault="0008740E" w:rsidP="00D8498E">
            <w:pPr>
              <w:rPr>
                <w:b/>
              </w:rPr>
            </w:pPr>
            <w:r w:rsidRPr="00575548">
              <w:rPr>
                <w:rFonts w:eastAsiaTheme="minorEastAsia"/>
                <w:b/>
                <w:color w:val="000000"/>
                <w:sz w:val="24"/>
                <w:szCs w:val="24"/>
              </w:rPr>
              <w:t>Заполняется лицами до 18 лет</w:t>
            </w:r>
          </w:p>
          <w:p w:rsidR="0008740E" w:rsidRPr="00C90011" w:rsidRDefault="0008740E" w:rsidP="00D8498E">
            <w:r w:rsidRPr="00C90011">
              <w:t xml:space="preserve">В </w:t>
            </w:r>
            <w:r w:rsidR="00A217AF">
              <w:rPr>
                <w:u w:val="single"/>
              </w:rPr>
              <w:t>АНО «Агентство современных коммуникаций»</w:t>
            </w:r>
          </w:p>
          <w:p w:rsidR="0008740E" w:rsidRPr="00C90011" w:rsidRDefault="0008740E" w:rsidP="00D8498E">
            <w:pPr>
              <w:rPr>
                <w:sz w:val="18"/>
                <w:szCs w:val="18"/>
              </w:rPr>
            </w:pPr>
            <w:r w:rsidRPr="00C90011">
              <w:rPr>
                <w:sz w:val="18"/>
                <w:szCs w:val="18"/>
              </w:rPr>
              <w:t>(наименование учреждения, получающего согласие субъекта персональных данных)</w:t>
            </w:r>
          </w:p>
          <w:p w:rsidR="0008740E" w:rsidRPr="00C90011" w:rsidRDefault="0008740E" w:rsidP="00D8498E">
            <w:r w:rsidRPr="00C90011">
              <w:t>_____________________________________________________________</w:t>
            </w:r>
          </w:p>
          <w:p w:rsidR="0008740E" w:rsidRPr="00C90011" w:rsidRDefault="0008740E" w:rsidP="00D8498E">
            <w:r w:rsidRPr="00C90011">
              <w:rPr>
                <w:sz w:val="18"/>
                <w:szCs w:val="18"/>
              </w:rPr>
              <w:t>(Ф.И.О. родителя (законного представителя) субъекта персональных данных</w:t>
            </w:r>
            <w:r w:rsidRPr="00C90011">
              <w:t>)</w:t>
            </w:r>
          </w:p>
          <w:p w:rsidR="0008740E" w:rsidRPr="00C90011" w:rsidRDefault="0008740E" w:rsidP="00D8498E">
            <w:r w:rsidRPr="00C90011">
              <w:t>_______________________________________________________________</w:t>
            </w:r>
          </w:p>
          <w:p w:rsidR="0008740E" w:rsidRPr="00C90011" w:rsidRDefault="0008740E" w:rsidP="00D8498E">
            <w:pPr>
              <w:rPr>
                <w:sz w:val="18"/>
                <w:szCs w:val="18"/>
              </w:rPr>
            </w:pPr>
            <w:r w:rsidRPr="00C90011">
              <w:rPr>
                <w:sz w:val="18"/>
                <w:szCs w:val="18"/>
              </w:rPr>
              <w:t>(Адрес, где зарегистрирован родитель (законный представитель) субъекта персональных данных)</w:t>
            </w:r>
          </w:p>
          <w:p w:rsidR="0008740E" w:rsidRPr="00C90011" w:rsidRDefault="0008740E" w:rsidP="00D8498E">
            <w:r w:rsidRPr="00C90011">
              <w:t>______________________________________________________________________________________________________________________________</w:t>
            </w:r>
          </w:p>
          <w:p w:rsidR="0008740E" w:rsidRPr="00C90011" w:rsidRDefault="0008740E" w:rsidP="00D8498E">
            <w:r w:rsidRPr="00C90011">
              <w:rPr>
                <w:sz w:val="18"/>
                <w:szCs w:val="18"/>
              </w:rPr>
              <w:t>(документ удостоверяющий личность, дата выдачи указанного документа и наименование органа выдавшего документ)</w:t>
            </w:r>
          </w:p>
        </w:tc>
      </w:tr>
    </w:tbl>
    <w:p w:rsidR="0008740E" w:rsidRPr="00C90011" w:rsidRDefault="0008740E" w:rsidP="0008740E">
      <w:pPr>
        <w:widowControl w:val="0"/>
        <w:autoSpaceDE w:val="0"/>
        <w:autoSpaceDN w:val="0"/>
        <w:adjustRightInd w:val="0"/>
        <w:ind w:firstLine="567"/>
        <w:jc w:val="center"/>
        <w:rPr>
          <w:rFonts w:eastAsiaTheme="minorEastAsia"/>
          <w:color w:val="000000"/>
          <w:sz w:val="24"/>
          <w:szCs w:val="24"/>
        </w:rPr>
      </w:pPr>
    </w:p>
    <w:p w:rsidR="0008740E" w:rsidRPr="00C90011" w:rsidRDefault="0008740E" w:rsidP="0008740E">
      <w:pPr>
        <w:widowControl w:val="0"/>
        <w:autoSpaceDE w:val="0"/>
        <w:autoSpaceDN w:val="0"/>
        <w:adjustRightInd w:val="0"/>
        <w:ind w:firstLine="567"/>
        <w:jc w:val="center"/>
        <w:rPr>
          <w:rFonts w:eastAsiaTheme="minorEastAsia"/>
          <w:color w:val="000000"/>
          <w:sz w:val="24"/>
          <w:szCs w:val="24"/>
        </w:rPr>
      </w:pPr>
      <w:r w:rsidRPr="00C90011">
        <w:rPr>
          <w:rFonts w:eastAsiaTheme="minorEastAsia"/>
          <w:color w:val="000000"/>
          <w:sz w:val="24"/>
          <w:szCs w:val="24"/>
        </w:rPr>
        <w:t>Заявление (согласие)</w:t>
      </w:r>
    </w:p>
    <w:p w:rsidR="0008740E" w:rsidRPr="00C90011" w:rsidRDefault="0008740E" w:rsidP="0008740E">
      <w:pPr>
        <w:widowControl w:val="0"/>
        <w:autoSpaceDE w:val="0"/>
        <w:autoSpaceDN w:val="0"/>
        <w:adjustRightInd w:val="0"/>
        <w:ind w:left="-142" w:right="-143"/>
        <w:jc w:val="both"/>
        <w:rPr>
          <w:rFonts w:eastAsiaTheme="minorEastAsia"/>
          <w:color w:val="000000"/>
          <w:sz w:val="24"/>
          <w:szCs w:val="24"/>
        </w:rPr>
      </w:pPr>
      <w:r w:rsidRPr="00C90011">
        <w:rPr>
          <w:rFonts w:eastAsiaTheme="minorEastAsia"/>
          <w:color w:val="000000"/>
          <w:sz w:val="24"/>
          <w:szCs w:val="24"/>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08740E" w:rsidRPr="00C90011" w:rsidRDefault="0008740E" w:rsidP="0008740E">
      <w:pPr>
        <w:widowControl w:val="0"/>
        <w:autoSpaceDE w:val="0"/>
        <w:autoSpaceDN w:val="0"/>
        <w:adjustRightInd w:val="0"/>
        <w:ind w:left="-142" w:right="-143"/>
        <w:jc w:val="both"/>
        <w:rPr>
          <w:rFonts w:eastAsiaTheme="minorEastAsia"/>
          <w:color w:val="000000"/>
          <w:sz w:val="24"/>
          <w:szCs w:val="24"/>
        </w:rPr>
      </w:pPr>
      <w:r w:rsidRPr="00C90011">
        <w:rPr>
          <w:rFonts w:eastAsiaTheme="minorEastAsia"/>
          <w:color w:val="000000"/>
          <w:sz w:val="24"/>
          <w:szCs w:val="24"/>
        </w:rPr>
        <w:t>_______________________________________________________________________</w:t>
      </w:r>
      <w:r>
        <w:rPr>
          <w:rFonts w:eastAsiaTheme="minorEastAsia"/>
          <w:color w:val="000000"/>
          <w:sz w:val="24"/>
          <w:szCs w:val="24"/>
        </w:rPr>
        <w:t>___________________</w:t>
      </w:r>
    </w:p>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(Ф.И.О. ребенка)</w:t>
      </w:r>
    </w:p>
    <w:p w:rsidR="0008740E" w:rsidRPr="00C90011" w:rsidRDefault="0008740E" w:rsidP="0008740E">
      <w:pPr>
        <w:widowControl w:val="0"/>
        <w:autoSpaceDE w:val="0"/>
        <w:autoSpaceDN w:val="0"/>
        <w:adjustRightInd w:val="0"/>
        <w:ind w:left="-142" w:right="-143"/>
        <w:jc w:val="both"/>
        <w:rPr>
          <w:rFonts w:eastAsiaTheme="minorEastAsia"/>
          <w:color w:val="000000"/>
          <w:sz w:val="24"/>
          <w:szCs w:val="24"/>
        </w:rPr>
      </w:pPr>
      <w:r w:rsidRPr="00C90011">
        <w:rPr>
          <w:rFonts w:eastAsiaTheme="minorEastAsia"/>
          <w:color w:val="000000"/>
          <w:sz w:val="24"/>
          <w:szCs w:val="24"/>
        </w:rPr>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38"/>
        <w:gridCol w:w="3118"/>
      </w:tblGrid>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w:t>
            </w:r>
          </w:p>
        </w:tc>
        <w:tc>
          <w:tcPr>
            <w:tcW w:w="683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Персональные данные</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Согласие</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1</w:t>
            </w:r>
          </w:p>
        </w:tc>
        <w:tc>
          <w:tcPr>
            <w:tcW w:w="6838" w:type="dxa"/>
            <w:shd w:val="clear" w:color="auto" w:fill="auto"/>
          </w:tcPr>
          <w:p w:rsidR="0008740E" w:rsidRPr="00C90011" w:rsidRDefault="0008740E" w:rsidP="0008740E">
            <w:pPr>
              <w:widowControl w:val="0"/>
              <w:autoSpaceDE w:val="0"/>
              <w:autoSpaceDN w:val="0"/>
              <w:adjustRightInd w:val="0"/>
              <w:ind w:right="-143"/>
              <w:jc w:val="both"/>
              <w:rPr>
                <w:rFonts w:eastAsiaTheme="minorEastAsia"/>
                <w:color w:val="000000"/>
              </w:rPr>
            </w:pPr>
            <w:r w:rsidRPr="00C90011">
              <w:rPr>
                <w:rFonts w:eastAsiaTheme="minorEastAsia"/>
                <w:color w:val="000000"/>
              </w:rPr>
              <w:t>Фамилия</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2</w:t>
            </w:r>
          </w:p>
        </w:tc>
        <w:tc>
          <w:tcPr>
            <w:tcW w:w="6838" w:type="dxa"/>
            <w:shd w:val="clear" w:color="auto" w:fill="auto"/>
          </w:tcPr>
          <w:p w:rsidR="0008740E" w:rsidRPr="00C90011" w:rsidRDefault="0008740E" w:rsidP="0008740E">
            <w:pPr>
              <w:widowControl w:val="0"/>
              <w:autoSpaceDE w:val="0"/>
              <w:autoSpaceDN w:val="0"/>
              <w:adjustRightInd w:val="0"/>
              <w:ind w:right="-143"/>
              <w:rPr>
                <w:rFonts w:eastAsiaTheme="minorEastAsia"/>
                <w:color w:val="000000"/>
              </w:rPr>
            </w:pPr>
            <w:r w:rsidRPr="00C90011">
              <w:rPr>
                <w:rFonts w:eastAsiaTheme="minorEastAsia"/>
                <w:color w:val="000000"/>
              </w:rPr>
              <w:t>Имя</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3</w:t>
            </w:r>
          </w:p>
        </w:tc>
        <w:tc>
          <w:tcPr>
            <w:tcW w:w="6838" w:type="dxa"/>
            <w:shd w:val="clear" w:color="auto" w:fill="auto"/>
          </w:tcPr>
          <w:p w:rsidR="0008740E" w:rsidRPr="00C90011" w:rsidRDefault="0008740E" w:rsidP="0008740E">
            <w:pPr>
              <w:widowControl w:val="0"/>
              <w:autoSpaceDE w:val="0"/>
              <w:autoSpaceDN w:val="0"/>
              <w:adjustRightInd w:val="0"/>
              <w:ind w:right="-143"/>
              <w:jc w:val="both"/>
              <w:rPr>
                <w:rFonts w:eastAsiaTheme="minorEastAsia"/>
                <w:color w:val="000000"/>
              </w:rPr>
            </w:pPr>
            <w:r w:rsidRPr="00C90011">
              <w:rPr>
                <w:rFonts w:eastAsiaTheme="minorEastAsia"/>
                <w:color w:val="000000"/>
              </w:rPr>
              <w:t>Отчество</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4</w:t>
            </w:r>
          </w:p>
        </w:tc>
        <w:tc>
          <w:tcPr>
            <w:tcW w:w="6838" w:type="dxa"/>
            <w:shd w:val="clear" w:color="auto" w:fill="auto"/>
          </w:tcPr>
          <w:p w:rsidR="0008740E" w:rsidRPr="00C90011" w:rsidRDefault="0008740E" w:rsidP="0008740E">
            <w:pPr>
              <w:widowControl w:val="0"/>
              <w:autoSpaceDE w:val="0"/>
              <w:autoSpaceDN w:val="0"/>
              <w:adjustRightInd w:val="0"/>
              <w:ind w:right="-143"/>
              <w:rPr>
                <w:rFonts w:eastAsiaTheme="minorEastAsia"/>
                <w:color w:val="000000"/>
              </w:rPr>
            </w:pPr>
            <w:r w:rsidRPr="00C90011">
              <w:rPr>
                <w:rFonts w:eastAsiaTheme="minorEastAsia"/>
                <w:color w:val="000000"/>
              </w:rPr>
              <w:t>Год, месяц, дата и место рождения</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5</w:t>
            </w:r>
          </w:p>
        </w:tc>
        <w:tc>
          <w:tcPr>
            <w:tcW w:w="6838" w:type="dxa"/>
            <w:shd w:val="clear" w:color="auto" w:fill="auto"/>
          </w:tcPr>
          <w:p w:rsidR="0008740E" w:rsidRPr="00C90011" w:rsidRDefault="0008740E" w:rsidP="0008740E">
            <w:pPr>
              <w:widowControl w:val="0"/>
              <w:autoSpaceDE w:val="0"/>
              <w:autoSpaceDN w:val="0"/>
              <w:adjustRightInd w:val="0"/>
              <w:ind w:right="-143"/>
              <w:jc w:val="both"/>
              <w:rPr>
                <w:rFonts w:eastAsiaTheme="minorEastAsia"/>
                <w:color w:val="000000"/>
              </w:rPr>
            </w:pPr>
            <w:r w:rsidRPr="00C90011">
              <w:rPr>
                <w:rFonts w:eastAsiaTheme="minorEastAsia"/>
                <w:color w:val="000000"/>
              </w:rPr>
              <w:t>Паспортные данные</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6</w:t>
            </w:r>
          </w:p>
        </w:tc>
        <w:tc>
          <w:tcPr>
            <w:tcW w:w="6838" w:type="dxa"/>
            <w:shd w:val="clear" w:color="auto" w:fill="auto"/>
          </w:tcPr>
          <w:p w:rsidR="0008740E" w:rsidRPr="00C90011" w:rsidRDefault="0008740E" w:rsidP="0008740E">
            <w:pPr>
              <w:widowControl w:val="0"/>
              <w:autoSpaceDE w:val="0"/>
              <w:autoSpaceDN w:val="0"/>
              <w:adjustRightInd w:val="0"/>
              <w:ind w:right="-143"/>
              <w:rPr>
                <w:rFonts w:eastAsiaTheme="minorEastAsia"/>
                <w:color w:val="000000"/>
              </w:rPr>
            </w:pPr>
            <w:r w:rsidRPr="00C90011">
              <w:rPr>
                <w:rFonts w:eastAsiaTheme="minorEastAsia"/>
                <w:color w:val="000000"/>
              </w:rPr>
              <w:t>Адрес места жительства и регистрации</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7</w:t>
            </w:r>
          </w:p>
        </w:tc>
        <w:tc>
          <w:tcPr>
            <w:tcW w:w="6838" w:type="dxa"/>
            <w:shd w:val="clear" w:color="auto" w:fill="auto"/>
          </w:tcPr>
          <w:p w:rsidR="0008740E" w:rsidRPr="00C90011" w:rsidRDefault="0008740E" w:rsidP="0008740E">
            <w:pPr>
              <w:widowControl w:val="0"/>
              <w:autoSpaceDE w:val="0"/>
              <w:autoSpaceDN w:val="0"/>
              <w:adjustRightInd w:val="0"/>
              <w:ind w:right="-143"/>
              <w:jc w:val="both"/>
              <w:rPr>
                <w:rFonts w:eastAsiaTheme="minorEastAsia"/>
                <w:color w:val="000000"/>
              </w:rPr>
            </w:pPr>
            <w:r w:rsidRPr="00C90011">
              <w:rPr>
                <w:rFonts w:eastAsiaTheme="minorEastAsia"/>
                <w:color w:val="000000"/>
              </w:rPr>
              <w:t>Контактные телефоны, e-</w:t>
            </w:r>
            <w:proofErr w:type="spellStart"/>
            <w:r w:rsidRPr="00C90011">
              <w:rPr>
                <w:rFonts w:eastAsiaTheme="minorEastAsia"/>
                <w:color w:val="000000"/>
              </w:rPr>
              <w:t>mail</w:t>
            </w:r>
            <w:proofErr w:type="spellEnd"/>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8</w:t>
            </w:r>
          </w:p>
        </w:tc>
        <w:tc>
          <w:tcPr>
            <w:tcW w:w="6838" w:type="dxa"/>
            <w:shd w:val="clear" w:color="auto" w:fill="auto"/>
          </w:tcPr>
          <w:p w:rsidR="0008740E" w:rsidRPr="00C90011" w:rsidRDefault="0008740E" w:rsidP="0008740E">
            <w:pPr>
              <w:widowControl w:val="0"/>
              <w:autoSpaceDE w:val="0"/>
              <w:autoSpaceDN w:val="0"/>
              <w:adjustRightInd w:val="0"/>
              <w:ind w:right="-143"/>
              <w:jc w:val="both"/>
              <w:rPr>
                <w:rFonts w:eastAsiaTheme="minorEastAsia"/>
                <w:color w:val="000000"/>
              </w:rPr>
            </w:pPr>
            <w:r w:rsidRPr="00C90011">
              <w:rPr>
                <w:rFonts w:eastAsiaTheme="minorEastAsia"/>
                <w:color w:val="000000"/>
              </w:rPr>
              <w:t>Образование</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9</w:t>
            </w:r>
          </w:p>
        </w:tc>
        <w:tc>
          <w:tcPr>
            <w:tcW w:w="6838" w:type="dxa"/>
            <w:shd w:val="clear" w:color="auto" w:fill="auto"/>
          </w:tcPr>
          <w:p w:rsidR="0008740E" w:rsidRPr="00C90011" w:rsidRDefault="0008740E" w:rsidP="0008740E">
            <w:pPr>
              <w:widowControl w:val="0"/>
              <w:autoSpaceDE w:val="0"/>
              <w:autoSpaceDN w:val="0"/>
              <w:adjustRightInd w:val="0"/>
              <w:ind w:right="-143"/>
              <w:rPr>
                <w:rFonts w:eastAsiaTheme="minorEastAsia"/>
                <w:color w:val="000000"/>
              </w:rPr>
            </w:pPr>
            <w:r w:rsidRPr="00C90011">
              <w:rPr>
                <w:rFonts w:eastAsiaTheme="minorEastAsia"/>
                <w:color w:val="000000"/>
              </w:rPr>
              <w:t>Сведения о местах обучения</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10</w:t>
            </w:r>
          </w:p>
        </w:tc>
        <w:tc>
          <w:tcPr>
            <w:tcW w:w="6838" w:type="dxa"/>
            <w:shd w:val="clear" w:color="auto" w:fill="auto"/>
          </w:tcPr>
          <w:p w:rsidR="0008740E" w:rsidRPr="00C90011" w:rsidRDefault="0008740E" w:rsidP="0008740E">
            <w:pPr>
              <w:widowControl w:val="0"/>
              <w:autoSpaceDE w:val="0"/>
              <w:autoSpaceDN w:val="0"/>
              <w:adjustRightInd w:val="0"/>
              <w:ind w:right="-143"/>
              <w:jc w:val="both"/>
              <w:rPr>
                <w:rFonts w:eastAsiaTheme="minorEastAsia"/>
                <w:color w:val="000000"/>
              </w:rPr>
            </w:pPr>
            <w:r w:rsidRPr="00C90011">
              <w:rPr>
                <w:rFonts w:eastAsiaTheme="minorEastAsia"/>
                <w:color w:val="000000"/>
              </w:rPr>
              <w:t>Сведения о местах работы</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11</w:t>
            </w:r>
          </w:p>
        </w:tc>
        <w:tc>
          <w:tcPr>
            <w:tcW w:w="6838" w:type="dxa"/>
            <w:shd w:val="clear" w:color="auto" w:fill="auto"/>
          </w:tcPr>
          <w:p w:rsidR="0008740E" w:rsidRPr="00C90011" w:rsidRDefault="0008740E" w:rsidP="0008740E">
            <w:pPr>
              <w:widowControl w:val="0"/>
              <w:autoSpaceDE w:val="0"/>
              <w:autoSpaceDN w:val="0"/>
              <w:adjustRightInd w:val="0"/>
              <w:ind w:right="-143"/>
              <w:jc w:val="both"/>
              <w:rPr>
                <w:rFonts w:eastAsiaTheme="minorEastAsia"/>
                <w:color w:val="000000"/>
              </w:rPr>
            </w:pPr>
            <w:r w:rsidRPr="00C90011">
              <w:rPr>
                <w:rFonts w:eastAsiaTheme="minorEastAsia"/>
                <w:color w:val="000000"/>
              </w:rPr>
              <w:t>Достижения</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12</w:t>
            </w:r>
          </w:p>
        </w:tc>
        <w:tc>
          <w:tcPr>
            <w:tcW w:w="6838" w:type="dxa"/>
            <w:shd w:val="clear" w:color="auto" w:fill="auto"/>
          </w:tcPr>
          <w:p w:rsidR="0008740E" w:rsidRPr="00C90011" w:rsidRDefault="0008740E" w:rsidP="0008740E">
            <w:pPr>
              <w:widowControl w:val="0"/>
              <w:autoSpaceDE w:val="0"/>
              <w:autoSpaceDN w:val="0"/>
              <w:adjustRightInd w:val="0"/>
              <w:ind w:right="-143"/>
              <w:jc w:val="both"/>
              <w:rPr>
                <w:rFonts w:eastAsiaTheme="minorEastAsia"/>
                <w:color w:val="000000"/>
              </w:rPr>
            </w:pPr>
            <w:r w:rsidRPr="00C90011">
              <w:rPr>
                <w:rFonts w:eastAsiaTheme="minorEastAsia"/>
                <w:color w:val="000000"/>
              </w:rPr>
              <w:t>Поощрения</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r w:rsidR="0008740E" w:rsidRPr="00C90011" w:rsidTr="0008740E">
        <w:tc>
          <w:tcPr>
            <w:tcW w:w="959"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13</w:t>
            </w:r>
          </w:p>
        </w:tc>
        <w:tc>
          <w:tcPr>
            <w:tcW w:w="6838" w:type="dxa"/>
            <w:shd w:val="clear" w:color="auto" w:fill="auto"/>
          </w:tcPr>
          <w:p w:rsidR="0008740E" w:rsidRPr="00C90011" w:rsidRDefault="0008740E" w:rsidP="0008740E">
            <w:pPr>
              <w:widowControl w:val="0"/>
              <w:autoSpaceDE w:val="0"/>
              <w:autoSpaceDN w:val="0"/>
              <w:adjustRightInd w:val="0"/>
              <w:ind w:right="-143"/>
              <w:jc w:val="both"/>
              <w:rPr>
                <w:rFonts w:eastAsiaTheme="minorEastAsia"/>
                <w:color w:val="000000"/>
              </w:rPr>
            </w:pPr>
            <w:r w:rsidRPr="00C90011">
              <w:rPr>
                <w:rFonts w:eastAsiaTheme="minorEastAsia"/>
                <w:color w:val="000000"/>
              </w:rPr>
              <w:t xml:space="preserve">Другие сведения, необходимые для осуществления сопровождения </w:t>
            </w:r>
          </w:p>
        </w:tc>
        <w:tc>
          <w:tcPr>
            <w:tcW w:w="3118" w:type="dxa"/>
            <w:shd w:val="clear" w:color="auto" w:fill="auto"/>
          </w:tcPr>
          <w:p w:rsidR="0008740E" w:rsidRPr="00C90011" w:rsidRDefault="0008740E" w:rsidP="0008740E">
            <w:pPr>
              <w:widowControl w:val="0"/>
              <w:autoSpaceDE w:val="0"/>
              <w:autoSpaceDN w:val="0"/>
              <w:adjustRightInd w:val="0"/>
              <w:ind w:left="-142" w:right="-143"/>
              <w:jc w:val="center"/>
              <w:rPr>
                <w:rFonts w:eastAsiaTheme="minorEastAsia"/>
                <w:color w:val="000000"/>
              </w:rPr>
            </w:pPr>
            <w:r w:rsidRPr="00C90011">
              <w:rPr>
                <w:rFonts w:eastAsiaTheme="minorEastAsia"/>
                <w:color w:val="000000"/>
              </w:rPr>
              <w:t>да</w:t>
            </w:r>
          </w:p>
        </w:tc>
      </w:tr>
    </w:tbl>
    <w:p w:rsidR="0008740E" w:rsidRDefault="0008740E" w:rsidP="0008740E">
      <w:pPr>
        <w:widowControl w:val="0"/>
        <w:autoSpaceDE w:val="0"/>
        <w:autoSpaceDN w:val="0"/>
        <w:adjustRightInd w:val="0"/>
        <w:ind w:left="-142" w:right="-143"/>
        <w:jc w:val="both"/>
        <w:rPr>
          <w:rFonts w:eastAsiaTheme="minorEastAsia"/>
          <w:color w:val="000000"/>
          <w:sz w:val="24"/>
          <w:szCs w:val="24"/>
        </w:rPr>
      </w:pPr>
      <w:r w:rsidRPr="00C90011">
        <w:rPr>
          <w:rFonts w:eastAsiaTheme="minorEastAsia"/>
          <w:color w:val="000000"/>
          <w:sz w:val="24"/>
          <w:szCs w:val="24"/>
        </w:rPr>
        <w:t>Настоящее согласие действует неопределенное время.</w:t>
      </w:r>
    </w:p>
    <w:p w:rsidR="00502315" w:rsidRPr="00C90011" w:rsidRDefault="00502315" w:rsidP="00502315">
      <w:pPr>
        <w:widowControl w:val="0"/>
        <w:autoSpaceDE w:val="0"/>
        <w:autoSpaceDN w:val="0"/>
        <w:adjustRightInd w:val="0"/>
        <w:ind w:left="-142"/>
        <w:jc w:val="both"/>
        <w:rPr>
          <w:rFonts w:eastAsiaTheme="minorEastAsia"/>
          <w:color w:val="000000"/>
          <w:sz w:val="24"/>
          <w:szCs w:val="24"/>
        </w:rPr>
      </w:pPr>
      <w:r>
        <w:rPr>
          <w:rFonts w:eastAsiaTheme="minorEastAsia"/>
          <w:color w:val="000000"/>
          <w:sz w:val="24"/>
          <w:szCs w:val="24"/>
        </w:rPr>
        <w:t>АНО «Агентство современных коммуникаций» передает персональные данные региональному оператору</w:t>
      </w:r>
      <w:r w:rsidRPr="00C90011">
        <w:rPr>
          <w:rFonts w:eastAsiaTheme="minorEastAsia"/>
          <w:color w:val="000000"/>
          <w:sz w:val="24"/>
          <w:szCs w:val="24"/>
        </w:rPr>
        <w:t xml:space="preserve"> базы данн</w:t>
      </w:r>
      <w:r>
        <w:rPr>
          <w:rFonts w:eastAsiaTheme="minorEastAsia"/>
          <w:color w:val="000000"/>
          <w:sz w:val="24"/>
          <w:szCs w:val="24"/>
        </w:rPr>
        <w:t>ых талантливых детей и молодежи</w:t>
      </w:r>
      <w:r w:rsidRPr="00C90011">
        <w:rPr>
          <w:rFonts w:eastAsiaTheme="minorEastAsia"/>
          <w:color w:val="000000"/>
          <w:sz w:val="24"/>
          <w:szCs w:val="24"/>
        </w:rPr>
        <w:t xml:space="preserve"> </w:t>
      </w:r>
      <w:r>
        <w:rPr>
          <w:rFonts w:eastAsiaTheme="minorEastAsia"/>
          <w:color w:val="000000"/>
          <w:sz w:val="24"/>
          <w:szCs w:val="24"/>
        </w:rPr>
        <w:t>(</w:t>
      </w:r>
      <w:r w:rsidRPr="00C90011">
        <w:rPr>
          <w:rFonts w:eastAsiaTheme="minorEastAsia"/>
          <w:color w:val="000000"/>
          <w:sz w:val="24"/>
          <w:szCs w:val="24"/>
        </w:rPr>
        <w:t>ГАУ ДО ТО «Дворец творчества и спорта «Пионер»</w:t>
      </w:r>
      <w:r>
        <w:rPr>
          <w:rFonts w:eastAsiaTheme="minorEastAsia"/>
          <w:color w:val="000000"/>
          <w:sz w:val="24"/>
          <w:szCs w:val="24"/>
        </w:rPr>
        <w:t>).</w:t>
      </w:r>
    </w:p>
    <w:p w:rsidR="0008740E" w:rsidRPr="00C90011" w:rsidRDefault="0008740E" w:rsidP="0008740E">
      <w:pPr>
        <w:widowControl w:val="0"/>
        <w:autoSpaceDE w:val="0"/>
        <w:autoSpaceDN w:val="0"/>
        <w:adjustRightInd w:val="0"/>
        <w:ind w:left="-142" w:right="-143"/>
        <w:jc w:val="both"/>
        <w:rPr>
          <w:rFonts w:eastAsiaTheme="minorEastAsia"/>
          <w:color w:val="000000"/>
          <w:sz w:val="24"/>
          <w:szCs w:val="24"/>
        </w:rPr>
      </w:pPr>
      <w:r w:rsidRPr="00C90011">
        <w:rPr>
          <w:rFonts w:eastAsiaTheme="minorEastAsia"/>
          <w:color w:val="000000"/>
          <w:sz w:val="24"/>
          <w:szCs w:val="24"/>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08740E" w:rsidRPr="00C90011" w:rsidRDefault="0008740E" w:rsidP="0008740E">
      <w:pPr>
        <w:widowControl w:val="0"/>
        <w:autoSpaceDE w:val="0"/>
        <w:autoSpaceDN w:val="0"/>
        <w:adjustRightInd w:val="0"/>
        <w:ind w:left="-142" w:right="-143"/>
        <w:jc w:val="both"/>
        <w:rPr>
          <w:rFonts w:eastAsiaTheme="minorEastAsia"/>
          <w:color w:val="000000"/>
          <w:sz w:val="24"/>
          <w:szCs w:val="24"/>
        </w:rPr>
      </w:pPr>
      <w:bookmarkStart w:id="0" w:name="_GoBack"/>
      <w:r w:rsidRPr="00C90011">
        <w:rPr>
          <w:rFonts w:eastAsiaTheme="minorEastAsia"/>
          <w:color w:val="000000"/>
          <w:sz w:val="24"/>
          <w:szCs w:val="24"/>
        </w:rPr>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w:t>
      </w:r>
      <w:r w:rsidR="00502315">
        <w:rPr>
          <w:rFonts w:eastAsiaTheme="minorEastAsia"/>
          <w:color w:val="000000"/>
          <w:sz w:val="24"/>
          <w:szCs w:val="24"/>
        </w:rPr>
        <w:t xml:space="preserve">АНО «Агентство современных коммуникаций» </w:t>
      </w:r>
      <w:r w:rsidRPr="00C90011">
        <w:rPr>
          <w:rFonts w:eastAsiaTheme="minorEastAsia"/>
          <w:color w:val="000000"/>
          <w:sz w:val="24"/>
          <w:szCs w:val="24"/>
        </w:rPr>
        <w:t xml:space="preserve">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w:t>
      </w:r>
      <w:bookmarkEnd w:id="0"/>
      <w:r w:rsidRPr="00C90011">
        <w:rPr>
          <w:rFonts w:eastAsiaTheme="minorEastAsia"/>
          <w:color w:val="000000"/>
          <w:sz w:val="24"/>
          <w:szCs w:val="24"/>
        </w:rPr>
        <w:t>должен уведомить учреждение, направившее письмо, а учреждение – субъекта персональных данных.</w:t>
      </w:r>
    </w:p>
    <w:tbl>
      <w:tblPr>
        <w:tblStyle w:val="1"/>
        <w:tblW w:w="904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555"/>
      </w:tblGrid>
      <w:tr w:rsidR="0008740E" w:rsidRPr="00C90011" w:rsidTr="0008740E">
        <w:tc>
          <w:tcPr>
            <w:tcW w:w="4488" w:type="dxa"/>
          </w:tcPr>
          <w:p w:rsidR="0008740E" w:rsidRPr="00147BE9" w:rsidRDefault="0008740E" w:rsidP="00D8498E">
            <w:pPr>
              <w:spacing w:line="276" w:lineRule="auto"/>
              <w:rPr>
                <w:color w:val="000000"/>
                <w:sz w:val="24"/>
                <w:szCs w:val="24"/>
              </w:rPr>
            </w:pPr>
            <w:r w:rsidRPr="00147BE9">
              <w:rPr>
                <w:color w:val="000000"/>
                <w:sz w:val="24"/>
                <w:szCs w:val="24"/>
              </w:rPr>
              <w:t>Подпись родителя</w:t>
            </w:r>
          </w:p>
          <w:p w:rsidR="0008740E" w:rsidRPr="00C90011" w:rsidRDefault="0008740E" w:rsidP="00D8498E">
            <w:pPr>
              <w:spacing w:line="276" w:lineRule="auto"/>
              <w:rPr>
                <w:szCs w:val="24"/>
              </w:rPr>
            </w:pPr>
            <w:r w:rsidRPr="00147BE9">
              <w:rPr>
                <w:color w:val="000000"/>
                <w:sz w:val="24"/>
                <w:szCs w:val="24"/>
              </w:rPr>
              <w:t>(законного представителя ребенка)</w:t>
            </w:r>
            <w:r w:rsidRPr="00C90011">
              <w:t xml:space="preserve"> </w:t>
            </w:r>
            <w:r w:rsidRPr="00C90011">
              <w:rPr>
                <w:szCs w:val="24"/>
              </w:rPr>
              <w:t>_____________________________________</w:t>
            </w:r>
          </w:p>
          <w:p w:rsidR="0008740E" w:rsidRPr="00C90011" w:rsidRDefault="0008740E" w:rsidP="00D8498E">
            <w:pPr>
              <w:spacing w:line="276" w:lineRule="auto"/>
              <w:rPr>
                <w:szCs w:val="24"/>
              </w:rPr>
            </w:pPr>
            <w:r w:rsidRPr="00C90011">
              <w:rPr>
                <w:szCs w:val="24"/>
              </w:rPr>
              <w:t>«________»___________________ 20_____ г.</w:t>
            </w:r>
          </w:p>
        </w:tc>
        <w:tc>
          <w:tcPr>
            <w:tcW w:w="4555" w:type="dxa"/>
          </w:tcPr>
          <w:p w:rsidR="0008740E" w:rsidRPr="00C90011" w:rsidRDefault="0008740E" w:rsidP="00D8498E">
            <w:pPr>
              <w:spacing w:line="276" w:lineRule="auto"/>
              <w:rPr>
                <w:szCs w:val="24"/>
              </w:rPr>
            </w:pPr>
          </w:p>
        </w:tc>
      </w:tr>
    </w:tbl>
    <w:p w:rsidR="007D1854" w:rsidRDefault="007D1854" w:rsidP="0008740E"/>
    <w:sectPr w:rsidR="007D1854" w:rsidSect="0008740E">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19"/>
    <w:rsid w:val="0008740E"/>
    <w:rsid w:val="00502315"/>
    <w:rsid w:val="007A7319"/>
    <w:rsid w:val="007D1854"/>
    <w:rsid w:val="00A2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54C0"/>
  <w15:chartTrackingRefBased/>
  <w15:docId w15:val="{DEAB9FC5-C4ED-47E0-838B-4C95C599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4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8740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87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479</Words>
  <Characters>2734</Characters>
  <Application>Microsoft Office Word</Application>
  <DocSecurity>0</DocSecurity>
  <Lines>22</Lines>
  <Paragraphs>6</Paragraphs>
  <ScaleCrop>false</ScaleCrop>
  <Company>Microsoft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User-MT</dc:creator>
  <cp:keywords/>
  <dc:description/>
  <cp:lastModifiedBy>User-MT</cp:lastModifiedBy>
  <cp:revision>4</cp:revision>
  <dcterms:created xsi:type="dcterms:W3CDTF">2018-03-12T10:34:00Z</dcterms:created>
  <dcterms:modified xsi:type="dcterms:W3CDTF">2018-03-12T14:52:00Z</dcterms:modified>
</cp:coreProperties>
</file>